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BCE2" w14:textId="77777777" w:rsidR="000B7D49" w:rsidRPr="00470A3E" w:rsidRDefault="00E023B1">
      <w:pPr>
        <w:jc w:val="center"/>
        <w:rPr>
          <w:b/>
          <w:sz w:val="32"/>
          <w:szCs w:val="32"/>
        </w:rPr>
      </w:pPr>
      <w:r w:rsidRPr="00470A3E">
        <w:rPr>
          <w:b/>
          <w:noProof/>
          <w:sz w:val="32"/>
          <w:szCs w:val="32"/>
        </w:rPr>
        <w:drawing>
          <wp:inline distT="0" distB="0" distL="0" distR="0" wp14:anchorId="4B65BD2B" wp14:editId="4B65BD2C">
            <wp:extent cx="5353344" cy="1043902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3344" cy="10439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B65BCE3" w14:textId="77777777" w:rsidR="000B7D49" w:rsidRPr="00470A3E" w:rsidRDefault="00E023B1">
      <w:pPr>
        <w:rPr>
          <w:b/>
          <w:sz w:val="32"/>
          <w:szCs w:val="32"/>
        </w:rPr>
      </w:pPr>
      <w:r w:rsidRPr="00470A3E">
        <w:rPr>
          <w:b/>
          <w:sz w:val="32"/>
          <w:szCs w:val="32"/>
        </w:rPr>
        <w:t>Technische lijst</w:t>
      </w:r>
    </w:p>
    <w:p w14:paraId="4B65BCE4" w14:textId="77777777" w:rsidR="000B7D49" w:rsidRPr="00470A3E" w:rsidRDefault="000B7D49">
      <w:pPr>
        <w:rPr>
          <w:b/>
          <w:sz w:val="32"/>
          <w:szCs w:val="32"/>
        </w:rPr>
      </w:pPr>
    </w:p>
    <w:tbl>
      <w:tblPr>
        <w:tblStyle w:val="a"/>
        <w:tblW w:w="90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8"/>
        <w:gridCol w:w="4528"/>
      </w:tblGrid>
      <w:tr w:rsidR="000B7D49" w:rsidRPr="00470A3E" w14:paraId="4B65BCE7" w14:textId="77777777">
        <w:tc>
          <w:tcPr>
            <w:tcW w:w="4528" w:type="dxa"/>
          </w:tcPr>
          <w:p w14:paraId="4B65BCE5" w14:textId="77777777" w:rsidR="000B7D49" w:rsidRPr="00470A3E" w:rsidRDefault="00E023B1">
            <w:pPr>
              <w:rPr>
                <w:b/>
              </w:rPr>
            </w:pPr>
            <w:r w:rsidRPr="00470A3E">
              <w:rPr>
                <w:b/>
              </w:rPr>
              <w:t>Naam voorstelling:</w:t>
            </w:r>
          </w:p>
        </w:tc>
        <w:tc>
          <w:tcPr>
            <w:tcW w:w="4528" w:type="dxa"/>
          </w:tcPr>
          <w:p w14:paraId="4B65BCE6" w14:textId="4966BD37" w:rsidR="000B7D49" w:rsidRPr="001B735C" w:rsidRDefault="00AB77BB">
            <w:pPr>
              <w:rPr>
                <w:bCs/>
              </w:rPr>
            </w:pPr>
            <w:r w:rsidRPr="001B735C">
              <w:rPr>
                <w:bCs/>
              </w:rPr>
              <w:t>Schaakmat</w:t>
            </w:r>
          </w:p>
        </w:tc>
      </w:tr>
      <w:tr w:rsidR="000B7D49" w:rsidRPr="00470A3E" w14:paraId="4B65BCEA" w14:textId="77777777">
        <w:tc>
          <w:tcPr>
            <w:tcW w:w="4528" w:type="dxa"/>
          </w:tcPr>
          <w:p w14:paraId="4B65BCE8" w14:textId="77777777" w:rsidR="000B7D49" w:rsidRPr="00470A3E" w:rsidRDefault="00E023B1">
            <w:pPr>
              <w:rPr>
                <w:b/>
              </w:rPr>
            </w:pPr>
            <w:r w:rsidRPr="00470A3E">
              <w:rPr>
                <w:b/>
              </w:rPr>
              <w:t>Naam groep:</w:t>
            </w:r>
          </w:p>
        </w:tc>
        <w:tc>
          <w:tcPr>
            <w:tcW w:w="4528" w:type="dxa"/>
          </w:tcPr>
          <w:p w14:paraId="4B65BCE9" w14:textId="5ECCB4CC" w:rsidR="000B7D49" w:rsidRPr="001B735C" w:rsidRDefault="00AB77BB">
            <w:pPr>
              <w:rPr>
                <w:bCs/>
              </w:rPr>
            </w:pPr>
            <w:r w:rsidRPr="001B735C">
              <w:rPr>
                <w:bCs/>
              </w:rPr>
              <w:t>Valentijn (John de Winter als gastspeler)</w:t>
            </w:r>
          </w:p>
        </w:tc>
      </w:tr>
    </w:tbl>
    <w:p w14:paraId="4B65BCEB" w14:textId="77777777" w:rsidR="000B7D49" w:rsidRPr="00470A3E" w:rsidRDefault="000B7D49">
      <w:pPr>
        <w:rPr>
          <w:b/>
          <w:sz w:val="32"/>
          <w:szCs w:val="32"/>
        </w:rPr>
      </w:pPr>
    </w:p>
    <w:tbl>
      <w:tblPr>
        <w:tblStyle w:val="a0"/>
        <w:tblW w:w="90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8"/>
        <w:gridCol w:w="4528"/>
      </w:tblGrid>
      <w:tr w:rsidR="000B7D49" w:rsidRPr="00470A3E" w14:paraId="4B65BCEE" w14:textId="77777777">
        <w:tc>
          <w:tcPr>
            <w:tcW w:w="4528" w:type="dxa"/>
          </w:tcPr>
          <w:p w14:paraId="4B65BCEC" w14:textId="77777777" w:rsidR="000B7D49" w:rsidRPr="00470A3E" w:rsidRDefault="00E023B1">
            <w:pPr>
              <w:rPr>
                <w:b/>
              </w:rPr>
            </w:pPr>
            <w:r w:rsidRPr="00470A3E">
              <w:rPr>
                <w:b/>
              </w:rPr>
              <w:t>Duur voorstelling:</w:t>
            </w:r>
          </w:p>
        </w:tc>
        <w:tc>
          <w:tcPr>
            <w:tcW w:w="4528" w:type="dxa"/>
          </w:tcPr>
          <w:p w14:paraId="4B65BCED" w14:textId="3CB63160" w:rsidR="000B7D49" w:rsidRPr="001B735C" w:rsidRDefault="007D3283">
            <w:pPr>
              <w:rPr>
                <w:bCs/>
              </w:rPr>
            </w:pPr>
            <w:r w:rsidRPr="001B735C">
              <w:rPr>
                <w:bCs/>
              </w:rPr>
              <w:t>45 minuten</w:t>
            </w:r>
          </w:p>
        </w:tc>
      </w:tr>
      <w:tr w:rsidR="000B7D49" w:rsidRPr="00470A3E" w14:paraId="4B65BCF1" w14:textId="77777777">
        <w:tc>
          <w:tcPr>
            <w:tcW w:w="4528" w:type="dxa"/>
          </w:tcPr>
          <w:p w14:paraId="4B65BCEF" w14:textId="77777777" w:rsidR="000B7D49" w:rsidRPr="00470A3E" w:rsidRDefault="00E023B1">
            <w:pPr>
              <w:rPr>
                <w:b/>
              </w:rPr>
            </w:pPr>
            <w:r w:rsidRPr="00470A3E">
              <w:rPr>
                <w:b/>
              </w:rPr>
              <w:t>Publieksopstelling:</w:t>
            </w:r>
          </w:p>
        </w:tc>
        <w:tc>
          <w:tcPr>
            <w:tcW w:w="4528" w:type="dxa"/>
          </w:tcPr>
          <w:p w14:paraId="4B65BCF0" w14:textId="1B908FA1" w:rsidR="000B7D49" w:rsidRPr="001B735C" w:rsidRDefault="00462401">
            <w:pPr>
              <w:rPr>
                <w:bCs/>
              </w:rPr>
            </w:pPr>
            <w:r w:rsidRPr="001B735C">
              <w:rPr>
                <w:bCs/>
              </w:rPr>
              <w:t>Tribunegewijs</w:t>
            </w:r>
            <w:r w:rsidR="00AB77BB" w:rsidRPr="001B735C">
              <w:rPr>
                <w:bCs/>
              </w:rPr>
              <w:t xml:space="preserve"> – geen matten dus : bankjes, stoeltjes, grotere stoelen, tafels</w:t>
            </w:r>
          </w:p>
        </w:tc>
      </w:tr>
      <w:tr w:rsidR="000B7D49" w:rsidRPr="00470A3E" w14:paraId="4B65BCF6" w14:textId="77777777">
        <w:trPr>
          <w:trHeight w:val="90"/>
        </w:trPr>
        <w:tc>
          <w:tcPr>
            <w:tcW w:w="4528" w:type="dxa"/>
          </w:tcPr>
          <w:p w14:paraId="4B65BCF2" w14:textId="77777777" w:rsidR="000B7D49" w:rsidRPr="00470A3E" w:rsidRDefault="00E023B1">
            <w:pPr>
              <w:rPr>
                <w:b/>
              </w:rPr>
            </w:pPr>
            <w:r w:rsidRPr="00470A3E">
              <w:rPr>
                <w:b/>
              </w:rPr>
              <w:t xml:space="preserve">Omschrijving licht:  </w:t>
            </w:r>
          </w:p>
        </w:tc>
        <w:tc>
          <w:tcPr>
            <w:tcW w:w="4528" w:type="dxa"/>
          </w:tcPr>
          <w:p w14:paraId="4B65BCF5" w14:textId="704500F7" w:rsidR="000B7D49" w:rsidRPr="001B735C" w:rsidRDefault="00AB77BB">
            <w:pPr>
              <w:rPr>
                <w:bCs/>
              </w:rPr>
            </w:pPr>
            <w:r w:rsidRPr="001B735C">
              <w:rPr>
                <w:bCs/>
              </w:rPr>
              <w:t xml:space="preserve">Theater: klein totaal, blauw tegenlicht  School: niets </w:t>
            </w:r>
          </w:p>
        </w:tc>
      </w:tr>
      <w:tr w:rsidR="000B7D49" w:rsidRPr="00470A3E" w14:paraId="4B65BCF9" w14:textId="77777777">
        <w:trPr>
          <w:trHeight w:val="90"/>
        </w:trPr>
        <w:tc>
          <w:tcPr>
            <w:tcW w:w="4528" w:type="dxa"/>
          </w:tcPr>
          <w:p w14:paraId="4B65BCF7" w14:textId="77777777" w:rsidR="000B7D49" w:rsidRPr="00470A3E" w:rsidRDefault="00E023B1">
            <w:pPr>
              <w:rPr>
                <w:b/>
              </w:rPr>
            </w:pPr>
            <w:r w:rsidRPr="00470A3E">
              <w:rPr>
                <w:b/>
              </w:rPr>
              <w:t>Lichtplan in bijlage:</w:t>
            </w:r>
          </w:p>
        </w:tc>
        <w:tc>
          <w:tcPr>
            <w:tcW w:w="4528" w:type="dxa"/>
          </w:tcPr>
          <w:p w14:paraId="4B65BCF8" w14:textId="3F5CCC9E" w:rsidR="000B7D49" w:rsidRPr="00F9624C" w:rsidRDefault="00AB77BB">
            <w:pPr>
              <w:rPr>
                <w:bCs/>
              </w:rPr>
            </w:pPr>
            <w:r w:rsidRPr="00F9624C">
              <w:rPr>
                <w:bCs/>
              </w:rPr>
              <w:t>nee</w:t>
            </w:r>
          </w:p>
        </w:tc>
      </w:tr>
      <w:tr w:rsidR="000B7D49" w:rsidRPr="00470A3E" w14:paraId="4B65BD02" w14:textId="77777777">
        <w:tc>
          <w:tcPr>
            <w:tcW w:w="4528" w:type="dxa"/>
          </w:tcPr>
          <w:p w14:paraId="4B65BCFA" w14:textId="77777777" w:rsidR="000B7D49" w:rsidRPr="00470A3E" w:rsidRDefault="00E023B1">
            <w:pPr>
              <w:rPr>
                <w:b/>
              </w:rPr>
            </w:pPr>
            <w:r w:rsidRPr="00470A3E">
              <w:rPr>
                <w:b/>
              </w:rPr>
              <w:t>Omschrijving geluid:</w:t>
            </w:r>
          </w:p>
        </w:tc>
        <w:tc>
          <w:tcPr>
            <w:tcW w:w="4528" w:type="dxa"/>
          </w:tcPr>
          <w:p w14:paraId="2DBF9ED5" w14:textId="77777777" w:rsidR="00C96899" w:rsidRDefault="00AB77BB" w:rsidP="00A23C83">
            <w:pPr>
              <w:tabs>
                <w:tab w:val="left" w:pos="5289"/>
              </w:tabs>
              <w:rPr>
                <w:bCs/>
              </w:rPr>
            </w:pPr>
            <w:r w:rsidRPr="00F9624C">
              <w:rPr>
                <w:bCs/>
              </w:rPr>
              <w:t xml:space="preserve">Theater : aansluiten op stage-blok XLR van theater en over de speakers van theater. Eigen geluidsbron voor muziek. </w:t>
            </w:r>
          </w:p>
          <w:p w14:paraId="4B65BD01" w14:textId="7B8B6571" w:rsidR="000B7D49" w:rsidRPr="00F9624C" w:rsidRDefault="00AB77BB" w:rsidP="00A23C83">
            <w:pPr>
              <w:tabs>
                <w:tab w:val="left" w:pos="5289"/>
              </w:tabs>
              <w:rPr>
                <w:bCs/>
              </w:rPr>
            </w:pPr>
            <w:r w:rsidRPr="00F9624C">
              <w:rPr>
                <w:bCs/>
              </w:rPr>
              <w:t>Op school : we nemen zelf alles mee qua geluid</w:t>
            </w:r>
          </w:p>
        </w:tc>
      </w:tr>
      <w:tr w:rsidR="000B7D49" w:rsidRPr="00470A3E" w14:paraId="4B65BD05" w14:textId="77777777">
        <w:tc>
          <w:tcPr>
            <w:tcW w:w="4528" w:type="dxa"/>
          </w:tcPr>
          <w:p w14:paraId="4B65BD03" w14:textId="77777777" w:rsidR="000B7D49" w:rsidRPr="00470A3E" w:rsidRDefault="00E023B1">
            <w:pPr>
              <w:rPr>
                <w:b/>
              </w:rPr>
            </w:pPr>
            <w:r w:rsidRPr="00470A3E">
              <w:rPr>
                <w:b/>
              </w:rPr>
              <w:t>Omschrijving Video + Projectie:</w:t>
            </w:r>
          </w:p>
        </w:tc>
        <w:tc>
          <w:tcPr>
            <w:tcW w:w="4528" w:type="dxa"/>
          </w:tcPr>
          <w:p w14:paraId="4B65BD04" w14:textId="3C7FABF7" w:rsidR="000B7D49" w:rsidRPr="00F9624C" w:rsidRDefault="00075F32">
            <w:pPr>
              <w:rPr>
                <w:bCs/>
              </w:rPr>
            </w:pPr>
            <w:r w:rsidRPr="00F9624C">
              <w:rPr>
                <w:bCs/>
              </w:rPr>
              <w:t>geen</w:t>
            </w:r>
          </w:p>
        </w:tc>
      </w:tr>
      <w:tr w:rsidR="000B1CBC" w:rsidRPr="00470A3E" w14:paraId="37439661" w14:textId="77777777">
        <w:tc>
          <w:tcPr>
            <w:tcW w:w="4528" w:type="dxa"/>
          </w:tcPr>
          <w:p w14:paraId="1DE5FB95" w14:textId="43D54147" w:rsidR="000B1CBC" w:rsidRPr="00470A3E" w:rsidRDefault="000B1CBC">
            <w:pPr>
              <w:rPr>
                <w:b/>
              </w:rPr>
            </w:pPr>
            <w:r w:rsidRPr="00470A3E">
              <w:rPr>
                <w:b/>
              </w:rPr>
              <w:t>Omschrijving decor:</w:t>
            </w:r>
          </w:p>
        </w:tc>
        <w:tc>
          <w:tcPr>
            <w:tcW w:w="4528" w:type="dxa"/>
          </w:tcPr>
          <w:p w14:paraId="61F9D721" w14:textId="1CCC4E98" w:rsidR="00470A3E" w:rsidRPr="00F9624C" w:rsidRDefault="00AB77BB" w:rsidP="00470A3E">
            <w:pPr>
              <w:tabs>
                <w:tab w:val="left" w:pos="5289"/>
              </w:tabs>
              <w:rPr>
                <w:bCs/>
              </w:rPr>
            </w:pPr>
            <w:r w:rsidRPr="00F9624C">
              <w:rPr>
                <w:bCs/>
              </w:rPr>
              <w:t xml:space="preserve">Kistje op wieltjes, paar koffers, </w:t>
            </w:r>
          </w:p>
          <w:p w14:paraId="48BEFBCF" w14:textId="4A5D16D6" w:rsidR="00470A3E" w:rsidRPr="00F9624C" w:rsidRDefault="00AB77BB" w:rsidP="00470A3E">
            <w:pPr>
              <w:tabs>
                <w:tab w:val="left" w:pos="5289"/>
              </w:tabs>
              <w:rPr>
                <w:bCs/>
              </w:rPr>
            </w:pPr>
            <w:r w:rsidRPr="00F9624C">
              <w:rPr>
                <w:bCs/>
              </w:rPr>
              <w:t>Paar statieven, opklaptafel, krukje plastic,</w:t>
            </w:r>
          </w:p>
          <w:p w14:paraId="1AF15481" w14:textId="23FC7605" w:rsidR="000B1CBC" w:rsidRPr="00F9624C" w:rsidRDefault="00AB77BB" w:rsidP="00470A3E">
            <w:pPr>
              <w:tabs>
                <w:tab w:val="left" w:pos="5289"/>
              </w:tabs>
              <w:rPr>
                <w:bCs/>
              </w:rPr>
            </w:pPr>
            <w:r w:rsidRPr="00F9624C">
              <w:rPr>
                <w:bCs/>
              </w:rPr>
              <w:t>Zwart achterdoek 3m breed en 2.50 m hoog</w:t>
            </w:r>
          </w:p>
        </w:tc>
      </w:tr>
      <w:tr w:rsidR="000B7D49" w:rsidRPr="00470A3E" w14:paraId="4B65BD08" w14:textId="77777777">
        <w:tc>
          <w:tcPr>
            <w:tcW w:w="4528" w:type="dxa"/>
          </w:tcPr>
          <w:p w14:paraId="4B65BD06" w14:textId="77777777" w:rsidR="000B7D49" w:rsidRPr="00470A3E" w:rsidRDefault="00E023B1">
            <w:pPr>
              <w:rPr>
                <w:b/>
              </w:rPr>
            </w:pPr>
            <w:r w:rsidRPr="00470A3E">
              <w:rPr>
                <w:b/>
              </w:rPr>
              <w:t>Grootte speelvlak: (bxdxh)</w:t>
            </w:r>
          </w:p>
        </w:tc>
        <w:tc>
          <w:tcPr>
            <w:tcW w:w="4528" w:type="dxa"/>
          </w:tcPr>
          <w:p w14:paraId="4B65BD07" w14:textId="551C53B7" w:rsidR="000B7D49" w:rsidRPr="00F9624C" w:rsidRDefault="009B0D5B">
            <w:pPr>
              <w:rPr>
                <w:bCs/>
              </w:rPr>
            </w:pPr>
            <w:r w:rsidRPr="00F9624C">
              <w:rPr>
                <w:bCs/>
              </w:rPr>
              <w:t xml:space="preserve">Min. </w:t>
            </w:r>
            <w:r w:rsidR="00AB77BB" w:rsidRPr="00F9624C">
              <w:rPr>
                <w:bCs/>
              </w:rPr>
              <w:t>4</w:t>
            </w:r>
            <w:r w:rsidRPr="00F9624C">
              <w:rPr>
                <w:bCs/>
              </w:rPr>
              <w:t xml:space="preserve">m breed, </w:t>
            </w:r>
            <w:r w:rsidR="00AB77BB" w:rsidRPr="00F9624C">
              <w:rPr>
                <w:bCs/>
              </w:rPr>
              <w:t>4</w:t>
            </w:r>
            <w:r w:rsidRPr="00F9624C">
              <w:rPr>
                <w:bCs/>
              </w:rPr>
              <w:t>m diep, 2,</w:t>
            </w:r>
            <w:r w:rsidR="00AB77BB" w:rsidRPr="00F9624C">
              <w:rPr>
                <w:bCs/>
              </w:rPr>
              <w:t>50</w:t>
            </w:r>
            <w:r w:rsidRPr="00F9624C">
              <w:rPr>
                <w:bCs/>
              </w:rPr>
              <w:t xml:space="preserve"> hoog</w:t>
            </w:r>
          </w:p>
        </w:tc>
      </w:tr>
      <w:tr w:rsidR="000B7D49" w:rsidRPr="00470A3E" w14:paraId="4B65BD0B" w14:textId="77777777">
        <w:tc>
          <w:tcPr>
            <w:tcW w:w="4528" w:type="dxa"/>
          </w:tcPr>
          <w:p w14:paraId="4B65BD09" w14:textId="77777777" w:rsidR="000B7D49" w:rsidRPr="00470A3E" w:rsidRDefault="00E023B1">
            <w:pPr>
              <w:rPr>
                <w:b/>
              </w:rPr>
            </w:pPr>
            <w:r w:rsidRPr="00470A3E">
              <w:rPr>
                <w:b/>
              </w:rPr>
              <w:t>Aantal stopcontacten nodig op toneel:</w:t>
            </w:r>
          </w:p>
        </w:tc>
        <w:tc>
          <w:tcPr>
            <w:tcW w:w="4528" w:type="dxa"/>
          </w:tcPr>
          <w:p w14:paraId="4B65BD0A" w14:textId="153EC5A3" w:rsidR="000B7D49" w:rsidRPr="00F9624C" w:rsidRDefault="00AB77BB">
            <w:pPr>
              <w:rPr>
                <w:bCs/>
              </w:rPr>
            </w:pPr>
            <w:r w:rsidRPr="00F9624C">
              <w:rPr>
                <w:bCs/>
              </w:rPr>
              <w:t>1</w:t>
            </w:r>
          </w:p>
        </w:tc>
      </w:tr>
      <w:tr w:rsidR="000B7D49" w:rsidRPr="00470A3E" w14:paraId="4B65BD0E" w14:textId="77777777">
        <w:tc>
          <w:tcPr>
            <w:tcW w:w="4528" w:type="dxa"/>
          </w:tcPr>
          <w:p w14:paraId="4B65BD0C" w14:textId="77777777" w:rsidR="000B7D49" w:rsidRPr="00470A3E" w:rsidRDefault="00E023B1">
            <w:pPr>
              <w:rPr>
                <w:b/>
              </w:rPr>
            </w:pPr>
            <w:r w:rsidRPr="00470A3E">
              <w:rPr>
                <w:b/>
              </w:rPr>
              <w:t>Rook/vuur:</w:t>
            </w:r>
          </w:p>
        </w:tc>
        <w:tc>
          <w:tcPr>
            <w:tcW w:w="4528" w:type="dxa"/>
          </w:tcPr>
          <w:p w14:paraId="4B65BD0D" w14:textId="485B3DCE" w:rsidR="000B7D49" w:rsidRPr="00F9624C" w:rsidRDefault="00585D68">
            <w:pPr>
              <w:rPr>
                <w:bCs/>
              </w:rPr>
            </w:pPr>
            <w:r w:rsidRPr="00F9624C">
              <w:rPr>
                <w:bCs/>
              </w:rPr>
              <w:t>geen</w:t>
            </w:r>
          </w:p>
        </w:tc>
      </w:tr>
      <w:tr w:rsidR="000B7D49" w:rsidRPr="00470A3E" w14:paraId="4B65BD11" w14:textId="77777777">
        <w:tc>
          <w:tcPr>
            <w:tcW w:w="4528" w:type="dxa"/>
          </w:tcPr>
          <w:p w14:paraId="4B65BD0F" w14:textId="77777777" w:rsidR="000B7D49" w:rsidRPr="00470A3E" w:rsidRDefault="00E023B1">
            <w:pPr>
              <w:rPr>
                <w:b/>
              </w:rPr>
            </w:pPr>
            <w:r w:rsidRPr="00470A3E">
              <w:rPr>
                <w:b/>
              </w:rPr>
              <w:t>Opbouwtijd:</w:t>
            </w:r>
          </w:p>
        </w:tc>
        <w:tc>
          <w:tcPr>
            <w:tcW w:w="4528" w:type="dxa"/>
          </w:tcPr>
          <w:p w14:paraId="4B65BD10" w14:textId="2EB34C2C" w:rsidR="000B7D49" w:rsidRPr="00F9624C" w:rsidRDefault="00686753" w:rsidP="00AB77BB">
            <w:pPr>
              <w:tabs>
                <w:tab w:val="left" w:pos="5289"/>
              </w:tabs>
              <w:rPr>
                <w:bCs/>
              </w:rPr>
            </w:pPr>
            <w:r w:rsidRPr="00F9624C">
              <w:rPr>
                <w:bCs/>
              </w:rPr>
              <w:t>Totale opbouwtijd in theater: 2</w:t>
            </w:r>
            <w:r w:rsidR="00AB77BB" w:rsidRPr="00F9624C">
              <w:rPr>
                <w:bCs/>
              </w:rPr>
              <w:t xml:space="preserve"> </w:t>
            </w:r>
            <w:r w:rsidRPr="00F9624C">
              <w:rPr>
                <w:bCs/>
              </w:rPr>
              <w:t xml:space="preserve">uur </w:t>
            </w:r>
            <w:r w:rsidR="00AB77BB" w:rsidRPr="00F9624C">
              <w:rPr>
                <w:bCs/>
              </w:rPr>
              <w:t>incl uitlichten en soundcheck. School : 1,5 uur opbouw, 15 minuten uitladen vóór de opbouw</w:t>
            </w:r>
          </w:p>
        </w:tc>
      </w:tr>
      <w:tr w:rsidR="000B7D49" w:rsidRPr="00470A3E" w14:paraId="4B65BD14" w14:textId="77777777">
        <w:tc>
          <w:tcPr>
            <w:tcW w:w="4528" w:type="dxa"/>
          </w:tcPr>
          <w:p w14:paraId="4B65BD12" w14:textId="77777777" w:rsidR="000B7D49" w:rsidRPr="00470A3E" w:rsidRDefault="00E023B1">
            <w:pPr>
              <w:rPr>
                <w:b/>
              </w:rPr>
            </w:pPr>
            <w:r w:rsidRPr="00470A3E">
              <w:rPr>
                <w:b/>
              </w:rPr>
              <w:t>Afbreektijd:</w:t>
            </w:r>
          </w:p>
        </w:tc>
        <w:tc>
          <w:tcPr>
            <w:tcW w:w="4528" w:type="dxa"/>
          </w:tcPr>
          <w:p w14:paraId="4B65BD13" w14:textId="0FDA00DD" w:rsidR="000B7D49" w:rsidRPr="00F9624C" w:rsidRDefault="00686753">
            <w:pPr>
              <w:rPr>
                <w:bCs/>
              </w:rPr>
            </w:pPr>
            <w:r w:rsidRPr="00F9624C">
              <w:rPr>
                <w:bCs/>
              </w:rPr>
              <w:t>4</w:t>
            </w:r>
            <w:r w:rsidR="00AB77BB" w:rsidRPr="00F9624C">
              <w:rPr>
                <w:bCs/>
              </w:rPr>
              <w:t>0</w:t>
            </w:r>
            <w:r w:rsidRPr="00F9624C">
              <w:rPr>
                <w:bCs/>
              </w:rPr>
              <w:t xml:space="preserve"> minuten</w:t>
            </w:r>
          </w:p>
        </w:tc>
      </w:tr>
      <w:tr w:rsidR="000B7D49" w:rsidRPr="00470A3E" w14:paraId="4B65BD17" w14:textId="77777777">
        <w:tc>
          <w:tcPr>
            <w:tcW w:w="4528" w:type="dxa"/>
          </w:tcPr>
          <w:p w14:paraId="4B65BD15" w14:textId="77777777" w:rsidR="000B7D49" w:rsidRPr="00470A3E" w:rsidRDefault="00E023B1">
            <w:pPr>
              <w:rPr>
                <w:b/>
              </w:rPr>
            </w:pPr>
            <w:r w:rsidRPr="00470A3E">
              <w:rPr>
                <w:b/>
              </w:rPr>
              <w:t>Aantal spelers:</w:t>
            </w:r>
          </w:p>
        </w:tc>
        <w:tc>
          <w:tcPr>
            <w:tcW w:w="4528" w:type="dxa"/>
          </w:tcPr>
          <w:p w14:paraId="4B65BD16" w14:textId="2F1853D2" w:rsidR="000B7D49" w:rsidRPr="00F9624C" w:rsidRDefault="00AB77BB">
            <w:pPr>
              <w:rPr>
                <w:bCs/>
              </w:rPr>
            </w:pPr>
            <w:r w:rsidRPr="00F9624C">
              <w:rPr>
                <w:bCs/>
              </w:rPr>
              <w:t>1</w:t>
            </w:r>
          </w:p>
        </w:tc>
      </w:tr>
      <w:tr w:rsidR="000B7D49" w:rsidRPr="00470A3E" w14:paraId="4B65BD1A" w14:textId="77777777">
        <w:tc>
          <w:tcPr>
            <w:tcW w:w="4528" w:type="dxa"/>
          </w:tcPr>
          <w:p w14:paraId="4B65BD18" w14:textId="77777777" w:rsidR="000B7D49" w:rsidRPr="00470A3E" w:rsidRDefault="00E023B1">
            <w:pPr>
              <w:rPr>
                <w:b/>
              </w:rPr>
            </w:pPr>
            <w:r w:rsidRPr="00470A3E">
              <w:rPr>
                <w:b/>
              </w:rPr>
              <w:t>Aantal technici van groep:</w:t>
            </w:r>
          </w:p>
        </w:tc>
        <w:tc>
          <w:tcPr>
            <w:tcW w:w="4528" w:type="dxa"/>
          </w:tcPr>
          <w:p w14:paraId="4B65BD19" w14:textId="66EC245F" w:rsidR="000B7D49" w:rsidRPr="00F9624C" w:rsidRDefault="00AB77BB">
            <w:pPr>
              <w:rPr>
                <w:bCs/>
              </w:rPr>
            </w:pPr>
            <w:r w:rsidRPr="00F9624C">
              <w:rPr>
                <w:bCs/>
              </w:rPr>
              <w:t>0</w:t>
            </w:r>
          </w:p>
        </w:tc>
      </w:tr>
      <w:tr w:rsidR="000B7D49" w:rsidRPr="00470A3E" w14:paraId="4B65BD1D" w14:textId="77777777">
        <w:tc>
          <w:tcPr>
            <w:tcW w:w="4528" w:type="dxa"/>
          </w:tcPr>
          <w:p w14:paraId="4B65BD1B" w14:textId="77777777" w:rsidR="000B7D49" w:rsidRPr="00470A3E" w:rsidRDefault="00E023B1">
            <w:pPr>
              <w:rPr>
                <w:b/>
              </w:rPr>
            </w:pPr>
            <w:r w:rsidRPr="00470A3E">
              <w:rPr>
                <w:b/>
              </w:rPr>
              <w:t>Aantal technici nodig van theater:</w:t>
            </w:r>
          </w:p>
        </w:tc>
        <w:tc>
          <w:tcPr>
            <w:tcW w:w="4528" w:type="dxa"/>
          </w:tcPr>
          <w:p w14:paraId="4B65BD1C" w14:textId="60DE80FC" w:rsidR="000B7D49" w:rsidRPr="00F9624C" w:rsidRDefault="00226A51">
            <w:pPr>
              <w:rPr>
                <w:bCs/>
              </w:rPr>
            </w:pPr>
            <w:r w:rsidRPr="00F9624C">
              <w:rPr>
                <w:bCs/>
              </w:rPr>
              <w:t>1</w:t>
            </w:r>
            <w:r w:rsidR="00AB77BB" w:rsidRPr="00F9624C">
              <w:rPr>
                <w:bCs/>
              </w:rPr>
              <w:t xml:space="preserve"> (indien mogelijk) </w:t>
            </w:r>
          </w:p>
        </w:tc>
      </w:tr>
      <w:tr w:rsidR="000B7D49" w:rsidRPr="00470A3E" w14:paraId="4B65BD22" w14:textId="77777777">
        <w:tc>
          <w:tcPr>
            <w:tcW w:w="4528" w:type="dxa"/>
          </w:tcPr>
          <w:p w14:paraId="4B65BD1E" w14:textId="77777777" w:rsidR="000B7D49" w:rsidRPr="00470A3E" w:rsidRDefault="00E023B1">
            <w:pPr>
              <w:rPr>
                <w:b/>
              </w:rPr>
            </w:pPr>
            <w:r w:rsidRPr="00470A3E">
              <w:rPr>
                <w:b/>
              </w:rPr>
              <w:t>Contactpersoon techniek van groep</w:t>
            </w:r>
          </w:p>
          <w:p w14:paraId="4B65BD1F" w14:textId="77777777" w:rsidR="000B7D49" w:rsidRPr="00470A3E" w:rsidRDefault="00E023B1">
            <w:pPr>
              <w:rPr>
                <w:b/>
              </w:rPr>
            </w:pPr>
            <w:r w:rsidRPr="00470A3E">
              <w:rPr>
                <w:b/>
              </w:rPr>
              <w:t>+ telefoon nr. :</w:t>
            </w:r>
          </w:p>
        </w:tc>
        <w:tc>
          <w:tcPr>
            <w:tcW w:w="4528" w:type="dxa"/>
          </w:tcPr>
          <w:p w14:paraId="148A634B" w14:textId="77777777" w:rsidR="000B7D49" w:rsidRPr="00F9624C" w:rsidRDefault="00AB77BB" w:rsidP="00470A3E">
            <w:pPr>
              <w:tabs>
                <w:tab w:val="left" w:pos="5289"/>
              </w:tabs>
              <w:rPr>
                <w:bCs/>
              </w:rPr>
            </w:pPr>
            <w:bookmarkStart w:id="0" w:name="_heading=h.gjdgxs" w:colFirst="0" w:colLast="0"/>
            <w:bookmarkStart w:id="1" w:name="_heading=h.jffn5ijm8cq1" w:colFirst="0" w:colLast="0"/>
            <w:bookmarkEnd w:id="0"/>
            <w:bookmarkEnd w:id="1"/>
            <w:r w:rsidRPr="00F9624C">
              <w:rPr>
                <w:bCs/>
              </w:rPr>
              <w:t>John de Winter (speler)</w:t>
            </w:r>
          </w:p>
          <w:p w14:paraId="4B65BD21" w14:textId="0C17CF6C" w:rsidR="00AB77BB" w:rsidRPr="00F9624C" w:rsidRDefault="00AB77BB" w:rsidP="00470A3E">
            <w:pPr>
              <w:tabs>
                <w:tab w:val="left" w:pos="5289"/>
              </w:tabs>
              <w:rPr>
                <w:bCs/>
              </w:rPr>
            </w:pPr>
            <w:r w:rsidRPr="00F9624C">
              <w:rPr>
                <w:bCs/>
              </w:rPr>
              <w:t xml:space="preserve">06-50296133 of </w:t>
            </w:r>
            <w:hyperlink r:id="rId6" w:history="1">
              <w:r w:rsidRPr="00F9624C">
                <w:rPr>
                  <w:rStyle w:val="Hyperlink"/>
                  <w:bCs/>
                </w:rPr>
                <w:t>theaterdewinter@planet.nl</w:t>
              </w:r>
            </w:hyperlink>
            <w:r w:rsidRPr="00F9624C">
              <w:rPr>
                <w:bCs/>
              </w:rPr>
              <w:t xml:space="preserve"> </w:t>
            </w:r>
          </w:p>
        </w:tc>
      </w:tr>
      <w:tr w:rsidR="00470A3E" w:rsidRPr="00470A3E" w14:paraId="76DDAD36" w14:textId="77777777">
        <w:tc>
          <w:tcPr>
            <w:tcW w:w="4528" w:type="dxa"/>
          </w:tcPr>
          <w:p w14:paraId="4D761679" w14:textId="4F25CD32" w:rsidR="00470A3E" w:rsidRPr="00470A3E" w:rsidRDefault="00470A3E">
            <w:pPr>
              <w:rPr>
                <w:b/>
              </w:rPr>
            </w:pPr>
            <w:r>
              <w:rPr>
                <w:b/>
              </w:rPr>
              <w:t>Parkeerplaatsen nodig:</w:t>
            </w:r>
          </w:p>
        </w:tc>
        <w:tc>
          <w:tcPr>
            <w:tcW w:w="4528" w:type="dxa"/>
          </w:tcPr>
          <w:p w14:paraId="4648EDF5" w14:textId="55F04EC1" w:rsidR="00470A3E" w:rsidRPr="00F9624C" w:rsidRDefault="00AB77BB" w:rsidP="000B1CBC">
            <w:pPr>
              <w:tabs>
                <w:tab w:val="left" w:pos="5289"/>
              </w:tabs>
              <w:rPr>
                <w:bCs/>
              </w:rPr>
            </w:pPr>
            <w:r w:rsidRPr="00F9624C">
              <w:rPr>
                <w:bCs/>
              </w:rPr>
              <w:t>1 (auto of busje)</w:t>
            </w:r>
          </w:p>
        </w:tc>
      </w:tr>
    </w:tbl>
    <w:p w14:paraId="4B65BD23" w14:textId="77777777" w:rsidR="000B7D49" w:rsidRPr="00470A3E" w:rsidRDefault="000B7D49">
      <w:pPr>
        <w:rPr>
          <w:b/>
        </w:rPr>
      </w:pPr>
    </w:p>
    <w:p w14:paraId="4B65BD2A" w14:textId="77777777" w:rsidR="000B7D49" w:rsidRPr="00470A3E" w:rsidRDefault="000B7D49">
      <w:pPr>
        <w:rPr>
          <w:b/>
        </w:rPr>
      </w:pPr>
    </w:p>
    <w:sectPr w:rsidR="000B7D49" w:rsidRPr="00470A3E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D49"/>
    <w:rsid w:val="0002608C"/>
    <w:rsid w:val="00075F32"/>
    <w:rsid w:val="0008582B"/>
    <w:rsid w:val="000B1CBC"/>
    <w:rsid w:val="000B7D49"/>
    <w:rsid w:val="001B735C"/>
    <w:rsid w:val="00226A51"/>
    <w:rsid w:val="003228C4"/>
    <w:rsid w:val="00345202"/>
    <w:rsid w:val="003D1C06"/>
    <w:rsid w:val="003D6BC1"/>
    <w:rsid w:val="00462401"/>
    <w:rsid w:val="00470A3E"/>
    <w:rsid w:val="004A3D26"/>
    <w:rsid w:val="00585D68"/>
    <w:rsid w:val="00686753"/>
    <w:rsid w:val="007D3283"/>
    <w:rsid w:val="00807F71"/>
    <w:rsid w:val="008913C5"/>
    <w:rsid w:val="008D3669"/>
    <w:rsid w:val="00927A5E"/>
    <w:rsid w:val="00933CF0"/>
    <w:rsid w:val="009511C3"/>
    <w:rsid w:val="009A6E3A"/>
    <w:rsid w:val="009B0D5B"/>
    <w:rsid w:val="00A23C83"/>
    <w:rsid w:val="00AB77BB"/>
    <w:rsid w:val="00C2550A"/>
    <w:rsid w:val="00C96899"/>
    <w:rsid w:val="00CA3642"/>
    <w:rsid w:val="00D33641"/>
    <w:rsid w:val="00E023B1"/>
    <w:rsid w:val="00F9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BCE2"/>
  <w15:docId w15:val="{F48BBA48-4F22-4674-A43A-7DBC7696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raster">
    <w:name w:val="Table Grid"/>
    <w:basedOn w:val="Standaardtabel"/>
    <w:uiPriority w:val="39"/>
    <w:rsid w:val="00C21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0B1CB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7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heaterdewinter@planet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8MjxPoG/zNz1ABiYEn3o8fEGvw==">CgMxLjAyCGguZ2pkZ3hzMg5oLmpmZm41aWptOGNxMTgAciExeXJfUFlkT0VDVVM2eTlaalRJd3FCLXM4b18zWnJNODE=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Annemiek Zwierenga</dc:creator>
  <cp:lastModifiedBy>Annemiek Zwierenga</cp:lastModifiedBy>
  <cp:revision>7</cp:revision>
  <dcterms:created xsi:type="dcterms:W3CDTF">2025-02-13T10:07:00Z</dcterms:created>
  <dcterms:modified xsi:type="dcterms:W3CDTF">2025-02-13T10:38:00Z</dcterms:modified>
</cp:coreProperties>
</file>